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E0" w:rsidRDefault="003C7011" w:rsidP="003C7011">
      <w:pPr>
        <w:spacing w:after="0"/>
        <w:jc w:val="center"/>
        <w:rPr>
          <w:b/>
          <w:sz w:val="32"/>
          <w:szCs w:val="32"/>
          <w:u w:val="single"/>
          <w:lang w:val="bg-BG"/>
        </w:rPr>
      </w:pPr>
      <w:r w:rsidRPr="003C7011">
        <w:rPr>
          <w:b/>
          <w:sz w:val="32"/>
          <w:szCs w:val="32"/>
          <w:u w:val="single"/>
          <w:lang w:val="bg-BG"/>
        </w:rPr>
        <w:t>НАРОДНО ЧИТАЛИЩЕ „Н.Й.ВАПЦАРОВ 1927Г.”</w:t>
      </w:r>
    </w:p>
    <w:p w:rsidR="003C7011" w:rsidRDefault="003C7011" w:rsidP="003C7011">
      <w:pPr>
        <w:spacing w:after="0"/>
        <w:jc w:val="center"/>
        <w:rPr>
          <w:rFonts w:eastAsia="MS Mincho"/>
          <w:b/>
          <w:sz w:val="16"/>
          <w:szCs w:val="16"/>
          <w:u w:val="single"/>
          <w:lang w:val="bg-BG" w:eastAsia="ja-JP"/>
        </w:rPr>
      </w:pPr>
      <w:r>
        <w:rPr>
          <w:rFonts w:eastAsia="PMingLiU"/>
          <w:b/>
          <w:sz w:val="16"/>
          <w:szCs w:val="16"/>
          <w:u w:val="single"/>
          <w:lang w:val="bg-BG" w:eastAsia="zh-TW"/>
        </w:rPr>
        <w:t>с</w:t>
      </w:r>
      <w:r>
        <w:rPr>
          <w:b/>
          <w:sz w:val="16"/>
          <w:szCs w:val="16"/>
          <w:u w:val="single"/>
          <w:lang w:val="bg-BG"/>
        </w:rPr>
        <w:t>.Бабово,общ.Сливо поле,</w:t>
      </w:r>
      <w:proofErr w:type="spellStart"/>
      <w:r>
        <w:rPr>
          <w:b/>
          <w:sz w:val="16"/>
          <w:szCs w:val="16"/>
          <w:u w:val="single"/>
          <w:lang w:val="bg-BG"/>
        </w:rPr>
        <w:t>обл</w:t>
      </w:r>
      <w:proofErr w:type="spellEnd"/>
      <w:r>
        <w:rPr>
          <w:b/>
          <w:sz w:val="16"/>
          <w:szCs w:val="16"/>
          <w:u w:val="single"/>
          <w:lang w:val="bg-BG"/>
        </w:rPr>
        <w:t>.Русе,ул.”Марин Павлов”17,тел:0889 187 068,</w:t>
      </w:r>
      <w:proofErr w:type="spellStart"/>
      <w:r>
        <w:rPr>
          <w:rFonts w:eastAsia="MS Mincho" w:hint="eastAsia"/>
          <w:b/>
          <w:sz w:val="16"/>
          <w:szCs w:val="16"/>
          <w:u w:val="single"/>
          <w:lang w:val="bg-BG" w:eastAsia="ja-JP"/>
        </w:rPr>
        <w:t>email</w:t>
      </w:r>
      <w:proofErr w:type="spellEnd"/>
      <w:r>
        <w:rPr>
          <w:rFonts w:eastAsia="MS Mincho" w:hint="eastAsia"/>
          <w:b/>
          <w:sz w:val="16"/>
          <w:szCs w:val="16"/>
          <w:u w:val="single"/>
          <w:lang w:val="bg-BG" w:eastAsia="ja-JP"/>
        </w:rPr>
        <w:t>:babovo.chitalishte@gmail.com</w:t>
      </w:r>
    </w:p>
    <w:p w:rsidR="003C7011" w:rsidRDefault="003C7011" w:rsidP="003C7011">
      <w:pPr>
        <w:spacing w:after="0"/>
        <w:jc w:val="center"/>
        <w:rPr>
          <w:rFonts w:eastAsia="MS Mincho"/>
          <w:b/>
          <w:sz w:val="28"/>
          <w:szCs w:val="28"/>
          <w:lang w:val="bg-BG" w:eastAsia="ja-JP"/>
        </w:rPr>
      </w:pPr>
    </w:p>
    <w:p w:rsidR="003C7011" w:rsidRPr="00C8799A" w:rsidRDefault="003C7011" w:rsidP="003C7011">
      <w:pPr>
        <w:spacing w:after="0"/>
        <w:jc w:val="center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val="bg-BG" w:eastAsia="ja-JP"/>
        </w:rPr>
        <w:t xml:space="preserve"> ОТЧЕТ</w:t>
      </w:r>
      <w:r w:rsidR="00C8799A" w:rsidRPr="00C8799A">
        <w:rPr>
          <w:rFonts w:eastAsia="MS Mincho"/>
          <w:b/>
          <w:sz w:val="28"/>
          <w:szCs w:val="28"/>
          <w:lang w:val="bg-BG" w:eastAsia="ja-JP"/>
        </w:rPr>
        <w:t xml:space="preserve"> </w:t>
      </w:r>
      <w:r w:rsidR="00C8799A">
        <w:rPr>
          <w:rFonts w:eastAsia="MS Mincho"/>
          <w:b/>
          <w:sz w:val="28"/>
          <w:szCs w:val="28"/>
          <w:lang w:val="bg-BG" w:eastAsia="ja-JP"/>
        </w:rPr>
        <w:t>ЗА ДЕЙНОСТТА</w:t>
      </w:r>
    </w:p>
    <w:p w:rsidR="003C7011" w:rsidRDefault="00C8799A" w:rsidP="003C7011">
      <w:pPr>
        <w:spacing w:after="0"/>
        <w:jc w:val="center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val="bg-BG" w:eastAsia="ja-JP"/>
        </w:rPr>
        <w:t>н</w:t>
      </w:r>
      <w:r w:rsidR="003C7011">
        <w:rPr>
          <w:rFonts w:eastAsia="MS Mincho"/>
          <w:b/>
          <w:sz w:val="28"/>
          <w:szCs w:val="28"/>
          <w:lang w:val="bg-BG" w:eastAsia="ja-JP"/>
        </w:rPr>
        <w:t>а НЧ”Н.Й.Вапцаров 1927г.”с.Бабово</w:t>
      </w:r>
    </w:p>
    <w:p w:rsidR="003C7011" w:rsidRDefault="00BC2B00" w:rsidP="003C7011">
      <w:pPr>
        <w:spacing w:after="0"/>
        <w:jc w:val="center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val="bg-BG" w:eastAsia="ja-JP"/>
        </w:rPr>
        <w:t>за 20</w:t>
      </w:r>
      <w:proofErr w:type="spellStart"/>
      <w:r>
        <w:rPr>
          <w:rFonts w:eastAsia="MS Mincho"/>
          <w:b/>
          <w:sz w:val="28"/>
          <w:szCs w:val="28"/>
          <w:lang w:eastAsia="ja-JP"/>
        </w:rPr>
        <w:t>20</w:t>
      </w:r>
      <w:proofErr w:type="spellEnd"/>
      <w:r w:rsidR="003C7011">
        <w:rPr>
          <w:rFonts w:eastAsia="MS Mincho"/>
          <w:b/>
          <w:sz w:val="28"/>
          <w:szCs w:val="28"/>
          <w:lang w:val="bg-BG" w:eastAsia="ja-JP"/>
        </w:rPr>
        <w:t>г.</w:t>
      </w:r>
    </w:p>
    <w:p w:rsidR="00C8799A" w:rsidRPr="00C8799A" w:rsidRDefault="00C8799A" w:rsidP="00C8799A">
      <w:pPr>
        <w:pStyle w:val="ListParagraph"/>
        <w:numPr>
          <w:ilvl w:val="0"/>
          <w:numId w:val="2"/>
        </w:numPr>
        <w:spacing w:after="0"/>
        <w:rPr>
          <w:rFonts w:eastAsia="MS Mincho"/>
          <w:sz w:val="24"/>
          <w:szCs w:val="24"/>
          <w:lang w:val="bg-BG" w:eastAsia="ja-JP"/>
        </w:rPr>
      </w:pPr>
      <w:r w:rsidRPr="00C8799A">
        <w:rPr>
          <w:rFonts w:eastAsia="MS Mincho"/>
          <w:sz w:val="24"/>
          <w:szCs w:val="24"/>
          <w:lang w:val="bg-BG" w:eastAsia="ja-JP"/>
        </w:rPr>
        <w:t>Организационно състояние на читалището:</w:t>
      </w:r>
    </w:p>
    <w:p w:rsidR="00C8799A" w:rsidRDefault="00C8799A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Сдружение с нестопанска цел в Обществена полза</w:t>
      </w:r>
    </w:p>
    <w:p w:rsidR="00C8799A" w:rsidRDefault="00C8799A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Председател – Тодорка Иванова Николова</w:t>
      </w:r>
    </w:p>
    <w:p w:rsidR="00C8799A" w:rsidRDefault="00C8799A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Секретар – Пепа Ангелова Стоянова</w:t>
      </w:r>
    </w:p>
    <w:p w:rsidR="00C8799A" w:rsidRPr="00C8799A" w:rsidRDefault="00C8799A" w:rsidP="00C8799A">
      <w:pPr>
        <w:pStyle w:val="ListParagraph"/>
        <w:numPr>
          <w:ilvl w:val="0"/>
          <w:numId w:val="2"/>
        </w:numPr>
        <w:spacing w:after="0"/>
        <w:rPr>
          <w:rFonts w:eastAsia="MS Mincho"/>
          <w:sz w:val="24"/>
          <w:szCs w:val="24"/>
          <w:lang w:val="bg-BG" w:eastAsia="ja-JP"/>
        </w:rPr>
      </w:pPr>
      <w:r w:rsidRPr="00C8799A">
        <w:rPr>
          <w:rFonts w:eastAsia="MS Mincho"/>
          <w:sz w:val="24"/>
          <w:szCs w:val="24"/>
          <w:lang w:val="bg-BG" w:eastAsia="ja-JP"/>
        </w:rPr>
        <w:t>Библиотечна дейност:</w:t>
      </w:r>
    </w:p>
    <w:p w:rsidR="00C8799A" w:rsidRDefault="007C0331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Библиотечен фонд- 1</w:t>
      </w:r>
      <w:r w:rsidR="00BC2B00">
        <w:rPr>
          <w:rFonts w:eastAsia="MS Mincho"/>
          <w:sz w:val="24"/>
          <w:szCs w:val="24"/>
          <w:lang w:eastAsia="ja-JP"/>
        </w:rPr>
        <w:t>3228</w:t>
      </w:r>
      <w:r w:rsidR="00C8799A">
        <w:rPr>
          <w:rFonts w:eastAsia="MS Mincho"/>
          <w:sz w:val="24"/>
          <w:szCs w:val="24"/>
          <w:lang w:val="bg-BG" w:eastAsia="ja-JP"/>
        </w:rPr>
        <w:t xml:space="preserve"> тома</w:t>
      </w:r>
    </w:p>
    <w:p w:rsidR="00C8799A" w:rsidRDefault="00BC2B00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Набавени книги- </w:t>
      </w:r>
      <w:r>
        <w:rPr>
          <w:rFonts w:eastAsia="MS Mincho"/>
          <w:sz w:val="24"/>
          <w:szCs w:val="24"/>
          <w:lang w:eastAsia="ja-JP"/>
        </w:rPr>
        <w:t>131</w:t>
      </w:r>
      <w:r w:rsidR="00C8799A">
        <w:rPr>
          <w:rFonts w:eastAsia="MS Mincho"/>
          <w:sz w:val="24"/>
          <w:szCs w:val="24"/>
          <w:lang w:val="bg-BG" w:eastAsia="ja-JP"/>
        </w:rPr>
        <w:t xml:space="preserve"> броя</w:t>
      </w:r>
    </w:p>
    <w:p w:rsidR="00C8799A" w:rsidRDefault="00BC2B00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Брой читатели- 1</w:t>
      </w:r>
      <w:r>
        <w:rPr>
          <w:rFonts w:eastAsia="MS Mincho"/>
          <w:sz w:val="24"/>
          <w:szCs w:val="24"/>
          <w:lang w:eastAsia="ja-JP"/>
        </w:rPr>
        <w:t>05</w:t>
      </w:r>
      <w:r w:rsidR="00C8799A">
        <w:rPr>
          <w:rFonts w:eastAsia="MS Mincho"/>
          <w:sz w:val="24"/>
          <w:szCs w:val="24"/>
          <w:lang w:val="bg-BG" w:eastAsia="ja-JP"/>
        </w:rPr>
        <w:t xml:space="preserve"> броя</w:t>
      </w:r>
    </w:p>
    <w:p w:rsidR="00C8799A" w:rsidRDefault="00BC2B00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Брой посещения-</w:t>
      </w:r>
      <w:r>
        <w:rPr>
          <w:rFonts w:eastAsia="MS Mincho"/>
          <w:sz w:val="24"/>
          <w:szCs w:val="24"/>
          <w:lang w:eastAsia="ja-JP"/>
        </w:rPr>
        <w:t>1317</w:t>
      </w:r>
      <w:r w:rsidR="00C8799A">
        <w:rPr>
          <w:rFonts w:eastAsia="MS Mincho"/>
          <w:sz w:val="24"/>
          <w:szCs w:val="24"/>
          <w:lang w:val="bg-BG" w:eastAsia="ja-JP"/>
        </w:rPr>
        <w:t xml:space="preserve"> броя</w:t>
      </w:r>
    </w:p>
    <w:p w:rsidR="00C8799A" w:rsidRDefault="00C8799A" w:rsidP="00C8799A">
      <w:pPr>
        <w:pStyle w:val="ListParagraph"/>
        <w:numPr>
          <w:ilvl w:val="0"/>
          <w:numId w:val="3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Брой абонирани заглавия- 5 броя</w:t>
      </w:r>
    </w:p>
    <w:p w:rsidR="00C8799A" w:rsidRPr="00C8799A" w:rsidRDefault="00C8799A" w:rsidP="00C8799A">
      <w:pPr>
        <w:pStyle w:val="ListParagraph"/>
        <w:numPr>
          <w:ilvl w:val="0"/>
          <w:numId w:val="2"/>
        </w:numPr>
        <w:spacing w:after="0"/>
        <w:rPr>
          <w:rFonts w:eastAsia="MS Mincho"/>
          <w:sz w:val="24"/>
          <w:szCs w:val="24"/>
          <w:lang w:val="bg-BG" w:eastAsia="ja-JP"/>
        </w:rPr>
      </w:pPr>
      <w:r w:rsidRPr="00C8799A">
        <w:rPr>
          <w:rFonts w:eastAsia="MS Mincho"/>
          <w:sz w:val="24"/>
          <w:szCs w:val="24"/>
          <w:lang w:val="bg-BG" w:eastAsia="ja-JP"/>
        </w:rPr>
        <w:t>Културна дейност:</w:t>
      </w:r>
    </w:p>
    <w:p w:rsidR="00C8799A" w:rsidRDefault="00C8799A" w:rsidP="00C8799A">
      <w:pPr>
        <w:spacing w:after="0"/>
        <w:ind w:left="108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А) Художествена самодейност</w:t>
      </w:r>
    </w:p>
    <w:p w:rsidR="00C8799A" w:rsidRDefault="00405BB0" w:rsidP="00C8799A">
      <w:pPr>
        <w:pStyle w:val="ListParagraph"/>
        <w:numPr>
          <w:ilvl w:val="0"/>
          <w:numId w:val="4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Изградени форми</w:t>
      </w:r>
    </w:p>
    <w:p w:rsidR="00405BB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-Група за изворен фолклор</w:t>
      </w:r>
    </w:p>
    <w:p w:rsidR="00405BB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-Женска певческа група</w:t>
      </w:r>
    </w:p>
    <w:p w:rsidR="00405BB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-Детска фолклорна група</w:t>
      </w:r>
    </w:p>
    <w:p w:rsidR="00405BB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-Клуб за народни танци</w:t>
      </w:r>
    </w:p>
    <w:p w:rsidR="00405BB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-клуб хоби кафе</w:t>
      </w:r>
    </w:p>
    <w:p w:rsidR="00405BB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val="bg-BG" w:eastAsia="ja-JP"/>
        </w:rPr>
        <w:t>-Клуб „Приложни занаяти”</w:t>
      </w:r>
    </w:p>
    <w:p w:rsidR="00A452B0" w:rsidRPr="00A452B0" w:rsidRDefault="00A452B0" w:rsidP="00A452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eastAsia="ja-JP"/>
        </w:rPr>
        <w:t>-</w:t>
      </w:r>
      <w:r>
        <w:rPr>
          <w:rFonts w:eastAsia="MS Mincho"/>
          <w:sz w:val="24"/>
          <w:szCs w:val="24"/>
          <w:lang w:val="bg-BG" w:eastAsia="ja-JP"/>
        </w:rPr>
        <w:t xml:space="preserve">Детска кулинарна </w:t>
      </w:r>
      <w:proofErr w:type="spellStart"/>
      <w:r>
        <w:rPr>
          <w:rFonts w:eastAsia="MS Mincho"/>
          <w:sz w:val="24"/>
          <w:szCs w:val="24"/>
          <w:lang w:val="bg-BG" w:eastAsia="ja-JP"/>
        </w:rPr>
        <w:t>работилничка</w:t>
      </w:r>
      <w:proofErr w:type="spellEnd"/>
      <w:r>
        <w:rPr>
          <w:rFonts w:eastAsia="MS Mincho"/>
          <w:sz w:val="24"/>
          <w:szCs w:val="24"/>
          <w:lang w:val="bg-BG" w:eastAsia="ja-JP"/>
        </w:rPr>
        <w:t xml:space="preserve"> „</w:t>
      </w:r>
      <w:proofErr w:type="spellStart"/>
      <w:r>
        <w:rPr>
          <w:rFonts w:eastAsia="MS Mincho"/>
          <w:sz w:val="24"/>
          <w:szCs w:val="24"/>
          <w:lang w:val="bg-BG" w:eastAsia="ja-JP"/>
        </w:rPr>
        <w:t>Житената</w:t>
      </w:r>
      <w:proofErr w:type="spellEnd"/>
      <w:r>
        <w:rPr>
          <w:rFonts w:eastAsia="MS Mincho"/>
          <w:sz w:val="24"/>
          <w:szCs w:val="24"/>
          <w:lang w:val="bg-BG" w:eastAsia="ja-JP"/>
        </w:rPr>
        <w:t xml:space="preserve"> питка”</w:t>
      </w:r>
    </w:p>
    <w:p w:rsidR="00405BB0" w:rsidRDefault="00405BB0" w:rsidP="00405BB0">
      <w:pPr>
        <w:pStyle w:val="ListParagraph"/>
        <w:numPr>
          <w:ilvl w:val="0"/>
          <w:numId w:val="4"/>
        </w:num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Изяви през отчетния период</w:t>
      </w:r>
    </w:p>
    <w:p w:rsidR="00405BB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-местни- </w:t>
      </w:r>
      <w:r w:rsidR="0038348A">
        <w:rPr>
          <w:rFonts w:eastAsia="MS Mincho"/>
          <w:sz w:val="24"/>
          <w:szCs w:val="24"/>
          <w:lang w:val="bg-BG" w:eastAsia="ja-JP"/>
        </w:rPr>
        <w:t>ФФ”</w:t>
      </w:r>
      <w:proofErr w:type="spellStart"/>
      <w:r w:rsidR="0038348A">
        <w:rPr>
          <w:rFonts w:eastAsia="MS Mincho"/>
          <w:sz w:val="24"/>
          <w:szCs w:val="24"/>
          <w:lang w:val="bg-BG" w:eastAsia="ja-JP"/>
        </w:rPr>
        <w:t>Греяна</w:t>
      </w:r>
      <w:proofErr w:type="spellEnd"/>
      <w:r w:rsidR="0038348A">
        <w:rPr>
          <w:rFonts w:eastAsia="MS Mincho"/>
          <w:sz w:val="24"/>
          <w:szCs w:val="24"/>
          <w:lang w:val="bg-BG" w:eastAsia="ja-JP"/>
        </w:rPr>
        <w:t xml:space="preserve"> ракия и зелева чорба от старовремската софра”</w:t>
      </w:r>
    </w:p>
    <w:p w:rsidR="00BC2B0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val="bg-BG" w:eastAsia="ja-JP"/>
        </w:rPr>
        <w:t>-регионални</w:t>
      </w:r>
      <w:r w:rsidR="0038348A">
        <w:rPr>
          <w:rFonts w:eastAsia="MS Mincho"/>
          <w:sz w:val="24"/>
          <w:szCs w:val="24"/>
          <w:lang w:val="bg-BG" w:eastAsia="ja-JP"/>
        </w:rPr>
        <w:t xml:space="preserve"> – Онлайн ФФ”От Дунав до балкана” – кулинарен конкурс гр.Борово- 2 място</w:t>
      </w:r>
    </w:p>
    <w:p w:rsidR="00BC2B00" w:rsidRDefault="00405BB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-национални-</w:t>
      </w:r>
      <w:r w:rsidR="0038348A">
        <w:rPr>
          <w:rFonts w:eastAsia="MS Mincho"/>
          <w:sz w:val="24"/>
          <w:szCs w:val="24"/>
          <w:lang w:eastAsia="ja-JP"/>
        </w:rPr>
        <w:t>XVIII</w:t>
      </w:r>
      <w:r w:rsidR="0038348A">
        <w:rPr>
          <w:rFonts w:eastAsia="MS Mincho"/>
          <w:sz w:val="24"/>
          <w:szCs w:val="24"/>
          <w:lang w:val="bg-BG" w:eastAsia="ja-JP"/>
        </w:rPr>
        <w:t>-ти НСАФ”ОТ ИЗВОРА” с.Труд ,НК”Букет от народности”</w:t>
      </w:r>
      <w:r w:rsidR="0038334D">
        <w:rPr>
          <w:rFonts w:eastAsia="MS Mincho"/>
          <w:sz w:val="24"/>
          <w:szCs w:val="24"/>
          <w:lang w:val="bg-BG" w:eastAsia="ja-JP"/>
        </w:rPr>
        <w:t>с.Кралево</w:t>
      </w:r>
      <w:r w:rsidR="0038348A">
        <w:rPr>
          <w:rFonts w:eastAsia="MS Mincho"/>
          <w:sz w:val="24"/>
          <w:szCs w:val="24"/>
          <w:lang w:val="bg-BG" w:eastAsia="ja-JP"/>
        </w:rPr>
        <w:t xml:space="preserve"> за народна носия,ФФ”Който се смее не старее</w:t>
      </w:r>
      <w:r w:rsidR="0038334D">
        <w:rPr>
          <w:rFonts w:eastAsia="MS Mincho"/>
          <w:sz w:val="24"/>
          <w:szCs w:val="24"/>
          <w:lang w:val="bg-BG" w:eastAsia="ja-JP"/>
        </w:rPr>
        <w:t xml:space="preserve">” с.Паламарца-поощрителна награда,Кулинарен фестивал „ С аромат на вкусно сготвено,фолклор и изкуство” с.Паламарца-Голямата награда и поощрителна,”Фестивал на </w:t>
      </w:r>
      <w:proofErr w:type="spellStart"/>
      <w:r w:rsidR="0038334D">
        <w:rPr>
          <w:rFonts w:eastAsia="MS Mincho"/>
          <w:sz w:val="24"/>
          <w:szCs w:val="24"/>
          <w:lang w:val="bg-BG" w:eastAsia="ja-JP"/>
        </w:rPr>
        <w:t>кешкека</w:t>
      </w:r>
      <w:proofErr w:type="spellEnd"/>
      <w:r w:rsidR="0038334D">
        <w:rPr>
          <w:rFonts w:eastAsia="MS Mincho"/>
          <w:sz w:val="24"/>
          <w:szCs w:val="24"/>
          <w:lang w:val="bg-BG" w:eastAsia="ja-JP"/>
        </w:rPr>
        <w:t>” с.Радилово,</w:t>
      </w:r>
    </w:p>
    <w:p w:rsidR="0038334D" w:rsidRPr="0038348A" w:rsidRDefault="0038334D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Национален </w:t>
      </w:r>
      <w:proofErr w:type="spellStart"/>
      <w:r>
        <w:rPr>
          <w:rFonts w:eastAsia="MS Mincho"/>
          <w:sz w:val="24"/>
          <w:szCs w:val="24"/>
          <w:lang w:val="bg-BG" w:eastAsia="ja-JP"/>
        </w:rPr>
        <w:t>конкур</w:t>
      </w:r>
      <w:proofErr w:type="spellEnd"/>
      <w:r>
        <w:rPr>
          <w:rFonts w:eastAsia="MS Mincho"/>
          <w:sz w:val="24"/>
          <w:szCs w:val="24"/>
          <w:lang w:val="bg-BG" w:eastAsia="ja-JP"/>
        </w:rPr>
        <w:t xml:space="preserve"> „Най-любим кулинарен фестивал на България”- 4 място за ФП”</w:t>
      </w:r>
      <w:proofErr w:type="spellStart"/>
      <w:r>
        <w:rPr>
          <w:rFonts w:eastAsia="MS Mincho"/>
          <w:sz w:val="24"/>
          <w:szCs w:val="24"/>
          <w:lang w:val="bg-BG" w:eastAsia="ja-JP"/>
        </w:rPr>
        <w:t>Греяна</w:t>
      </w:r>
      <w:proofErr w:type="spellEnd"/>
      <w:r>
        <w:rPr>
          <w:rFonts w:eastAsia="MS Mincho"/>
          <w:sz w:val="24"/>
          <w:szCs w:val="24"/>
          <w:lang w:val="bg-BG" w:eastAsia="ja-JP"/>
        </w:rPr>
        <w:t xml:space="preserve"> ракия и зелева чорба от старовремската софра”</w:t>
      </w:r>
    </w:p>
    <w:p w:rsidR="00405BB0" w:rsidRDefault="00BC2B00" w:rsidP="00405BB0">
      <w:pPr>
        <w:pStyle w:val="ListParagraph"/>
        <w:spacing w:after="0"/>
        <w:ind w:left="2118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 </w:t>
      </w:r>
      <w:r w:rsidR="00BE5267">
        <w:rPr>
          <w:rFonts w:eastAsia="MS Mincho"/>
          <w:sz w:val="24"/>
          <w:szCs w:val="24"/>
          <w:lang w:val="bg-BG" w:eastAsia="ja-JP"/>
        </w:rPr>
        <w:t>-междун</w:t>
      </w:r>
      <w:r w:rsidR="00405BB0">
        <w:rPr>
          <w:rFonts w:eastAsia="MS Mincho"/>
          <w:sz w:val="24"/>
          <w:szCs w:val="24"/>
          <w:lang w:val="bg-BG" w:eastAsia="ja-JP"/>
        </w:rPr>
        <w:t>ародни-</w:t>
      </w:r>
      <w:r w:rsidR="00BE5267">
        <w:rPr>
          <w:rFonts w:eastAsia="MS Mincho"/>
          <w:sz w:val="24"/>
          <w:szCs w:val="24"/>
          <w:lang w:val="bg-BG" w:eastAsia="ja-JP"/>
        </w:rPr>
        <w:t xml:space="preserve"> </w:t>
      </w:r>
    </w:p>
    <w:p w:rsidR="00BE5267" w:rsidRDefault="00BE5267" w:rsidP="00BE5267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ab/>
        <w:t xml:space="preserve">         Б)Други проведени културни дейности:</w:t>
      </w:r>
    </w:p>
    <w:p w:rsidR="00BE5267" w:rsidRPr="00BC2B00" w:rsidRDefault="00BE5267" w:rsidP="00BE5267">
      <w:pPr>
        <w:spacing w:after="0"/>
        <w:ind w:left="1440" w:firstLine="585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- </w:t>
      </w:r>
      <w:r w:rsidR="00BC2B00">
        <w:rPr>
          <w:rFonts w:eastAsia="MS Mincho"/>
          <w:sz w:val="24"/>
          <w:szCs w:val="24"/>
          <w:lang w:eastAsia="ja-JP"/>
        </w:rPr>
        <w:t>5</w:t>
      </w:r>
      <w:r w:rsidRPr="00BE5267">
        <w:rPr>
          <w:rFonts w:eastAsia="MS Mincho"/>
          <w:sz w:val="24"/>
          <w:szCs w:val="24"/>
          <w:lang w:val="bg-BG" w:eastAsia="ja-JP"/>
        </w:rPr>
        <w:t>-</w:t>
      </w:r>
      <w:r>
        <w:rPr>
          <w:rFonts w:eastAsia="MS Mincho"/>
          <w:sz w:val="24"/>
          <w:szCs w:val="24"/>
          <w:lang w:val="bg-BG" w:eastAsia="ja-JP"/>
        </w:rPr>
        <w:t>ти Фолклорен празник „</w:t>
      </w:r>
      <w:proofErr w:type="spellStart"/>
      <w:r>
        <w:rPr>
          <w:rFonts w:eastAsia="MS Mincho"/>
          <w:sz w:val="24"/>
          <w:szCs w:val="24"/>
          <w:lang w:val="bg-BG" w:eastAsia="ja-JP"/>
        </w:rPr>
        <w:t>Греяна</w:t>
      </w:r>
      <w:proofErr w:type="spellEnd"/>
      <w:r>
        <w:rPr>
          <w:rFonts w:eastAsia="MS Mincho"/>
          <w:sz w:val="24"/>
          <w:szCs w:val="24"/>
          <w:lang w:val="bg-BG" w:eastAsia="ja-JP"/>
        </w:rPr>
        <w:t xml:space="preserve"> ракия и зелева чорба от </w:t>
      </w:r>
      <w:r w:rsidR="00BC2B00">
        <w:rPr>
          <w:rFonts w:eastAsia="MS Mincho"/>
          <w:sz w:val="24"/>
          <w:szCs w:val="24"/>
          <w:lang w:val="bg-BG" w:eastAsia="ja-JP"/>
        </w:rPr>
        <w:t>старовремската софра”Бабово 20</w:t>
      </w:r>
      <w:proofErr w:type="spellStart"/>
      <w:r w:rsidR="00BC2B00">
        <w:rPr>
          <w:rFonts w:eastAsia="MS Mincho"/>
          <w:sz w:val="24"/>
          <w:szCs w:val="24"/>
          <w:lang w:eastAsia="ja-JP"/>
        </w:rPr>
        <w:t>20</w:t>
      </w:r>
      <w:proofErr w:type="spellEnd"/>
    </w:p>
    <w:p w:rsidR="00BE5267" w:rsidRDefault="00BE5267" w:rsidP="00BE5267">
      <w:pPr>
        <w:spacing w:after="0"/>
        <w:ind w:left="1440" w:firstLine="585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-Организиране и участие в </w:t>
      </w:r>
      <w:r w:rsidR="0038348A">
        <w:rPr>
          <w:rFonts w:eastAsia="MS Mincho"/>
          <w:sz w:val="24"/>
          <w:szCs w:val="24"/>
          <w:lang w:val="bg-BG" w:eastAsia="ja-JP"/>
        </w:rPr>
        <w:t xml:space="preserve">Онлайн </w:t>
      </w:r>
      <w:r>
        <w:rPr>
          <w:rFonts w:eastAsia="MS Mincho"/>
          <w:sz w:val="24"/>
          <w:szCs w:val="24"/>
          <w:lang w:val="bg-BG" w:eastAsia="ja-JP"/>
        </w:rPr>
        <w:t>празници и чествания в населеното място.</w:t>
      </w:r>
    </w:p>
    <w:p w:rsidR="00BE5267" w:rsidRDefault="00BE5267" w:rsidP="00BE5267">
      <w:pPr>
        <w:spacing w:after="0"/>
        <w:ind w:left="1440" w:firstLine="585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-Участие в </w:t>
      </w:r>
      <w:r w:rsidR="0038348A">
        <w:rPr>
          <w:rFonts w:eastAsia="MS Mincho"/>
          <w:sz w:val="24"/>
          <w:szCs w:val="24"/>
          <w:lang w:val="bg-BG" w:eastAsia="ja-JP"/>
        </w:rPr>
        <w:t>онлайн инициативи за празниците на детската книга</w:t>
      </w:r>
    </w:p>
    <w:p w:rsidR="00BE5267" w:rsidRDefault="00D5285F" w:rsidP="00BE5267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lastRenderedPageBreak/>
        <w:tab/>
        <w:t xml:space="preserve">4.Работа по проекти-Програма „Българските библиотеки-съвременни центрове за четене и информираност” </w:t>
      </w:r>
      <w:r w:rsidR="00BC2B00">
        <w:rPr>
          <w:rFonts w:eastAsia="MS Mincho"/>
          <w:sz w:val="24"/>
          <w:szCs w:val="24"/>
          <w:lang w:val="bg-BG" w:eastAsia="ja-JP"/>
        </w:rPr>
        <w:t xml:space="preserve">–одобрен и закупени </w:t>
      </w:r>
      <w:r w:rsidR="00BC2B00">
        <w:rPr>
          <w:rFonts w:eastAsia="MS Mincho"/>
          <w:sz w:val="24"/>
          <w:szCs w:val="24"/>
          <w:lang w:eastAsia="ja-JP"/>
        </w:rPr>
        <w:t>91</w:t>
      </w:r>
      <w:r>
        <w:rPr>
          <w:rFonts w:eastAsia="MS Mincho"/>
          <w:sz w:val="24"/>
          <w:szCs w:val="24"/>
          <w:lang w:val="bg-BG" w:eastAsia="ja-JP"/>
        </w:rPr>
        <w:t xml:space="preserve"> бр. книги</w:t>
      </w:r>
      <w:r w:rsidR="0038348A">
        <w:rPr>
          <w:rFonts w:eastAsia="MS Mincho"/>
          <w:sz w:val="24"/>
          <w:szCs w:val="24"/>
          <w:lang w:val="bg-BG" w:eastAsia="ja-JP"/>
        </w:rPr>
        <w:t xml:space="preserve"> и провеждане на детски куклен театър и творческа работилница по проект „Пътешествия с кораб” в партньорство с Фондация „Пространства”</w:t>
      </w:r>
    </w:p>
    <w:p w:rsidR="00BE5267" w:rsidRDefault="00BE5267" w:rsidP="00BE5267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ab/>
        <w:t>5.Състояние на материално техническата база:</w:t>
      </w:r>
    </w:p>
    <w:p w:rsidR="00BE5267" w:rsidRDefault="00BE5267" w:rsidP="00BE5267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ab/>
      </w:r>
      <w:r>
        <w:rPr>
          <w:rFonts w:eastAsia="MS Mincho"/>
          <w:sz w:val="24"/>
          <w:szCs w:val="24"/>
          <w:lang w:val="bg-BG" w:eastAsia="ja-JP"/>
        </w:rPr>
        <w:tab/>
        <w:t>-Добро състояние</w:t>
      </w:r>
    </w:p>
    <w:p w:rsidR="00BE5267" w:rsidRDefault="00BE5267" w:rsidP="00BE5267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ab/>
        <w:t>6.Взаимодействие на читалището с местното и общинско ръководство</w:t>
      </w:r>
      <w:r w:rsidR="00BB5229">
        <w:rPr>
          <w:rFonts w:eastAsia="MS Mincho"/>
          <w:sz w:val="24"/>
          <w:szCs w:val="24"/>
          <w:lang w:val="bg-BG" w:eastAsia="ja-JP"/>
        </w:rPr>
        <w:t xml:space="preserve"> и други институции:</w:t>
      </w:r>
    </w:p>
    <w:p w:rsidR="00BB5229" w:rsidRDefault="00BB5229" w:rsidP="00BE5267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ab/>
      </w:r>
      <w:r>
        <w:rPr>
          <w:rFonts w:eastAsia="MS Mincho"/>
          <w:sz w:val="24"/>
          <w:szCs w:val="24"/>
          <w:lang w:val="bg-BG" w:eastAsia="ja-JP"/>
        </w:rPr>
        <w:tab/>
        <w:t>-Добро взаимодействие,срещаме разбиране и подкрепа при необходимост.</w:t>
      </w:r>
    </w:p>
    <w:p w:rsidR="00BB5229" w:rsidRDefault="00BB5229" w:rsidP="00BE5267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ab/>
        <w:t>7.Квали</w:t>
      </w:r>
      <w:r w:rsidR="006C179A">
        <w:rPr>
          <w:rFonts w:eastAsia="MS Mincho"/>
          <w:sz w:val="24"/>
          <w:szCs w:val="24"/>
          <w:lang w:val="bg-BG" w:eastAsia="ja-JP"/>
        </w:rPr>
        <w:t>фикационна дейност на читалищните секретари</w:t>
      </w:r>
    </w:p>
    <w:p w:rsidR="006C179A" w:rsidRDefault="006C179A" w:rsidP="006C179A">
      <w:pPr>
        <w:spacing w:after="0"/>
        <w:ind w:left="720" w:firstLine="72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val="bg-BG" w:eastAsia="ja-JP"/>
        </w:rPr>
        <w:t>- Участия</w:t>
      </w:r>
      <w:r w:rsidR="00BC2B00">
        <w:rPr>
          <w:rFonts w:eastAsia="MS Mincho"/>
          <w:sz w:val="24"/>
          <w:szCs w:val="24"/>
          <w:lang w:val="bg-BG" w:eastAsia="ja-JP"/>
        </w:rPr>
        <w:t xml:space="preserve"> в обучения организирани от </w:t>
      </w:r>
      <w:r>
        <w:rPr>
          <w:rFonts w:eastAsia="MS Mincho"/>
          <w:sz w:val="24"/>
          <w:szCs w:val="24"/>
          <w:lang w:val="bg-BG" w:eastAsia="ja-JP"/>
        </w:rPr>
        <w:t xml:space="preserve"> Русе,РБ”Любен Каравелов” Русе,ОИЦ гр.Русе и др.</w:t>
      </w:r>
    </w:p>
    <w:p w:rsidR="00BC2B00" w:rsidRDefault="00BC2B00" w:rsidP="006C179A">
      <w:pPr>
        <w:spacing w:after="0"/>
        <w:ind w:left="720" w:firstLine="72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eastAsia="ja-JP"/>
        </w:rPr>
        <w:t>“</w:t>
      </w:r>
      <w:r>
        <w:rPr>
          <w:rFonts w:eastAsia="MS Mincho"/>
          <w:sz w:val="24"/>
          <w:szCs w:val="24"/>
          <w:lang w:val="bg-BG" w:eastAsia="ja-JP"/>
        </w:rPr>
        <w:t>Библиотечна документация.Инвентаризация”</w:t>
      </w:r>
    </w:p>
    <w:p w:rsidR="00BC2B00" w:rsidRDefault="00BC2B00" w:rsidP="006C179A">
      <w:pPr>
        <w:spacing w:after="0"/>
        <w:ind w:left="720" w:firstLine="72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„Технологични решения за срещи и събития в интернет среда”</w:t>
      </w:r>
    </w:p>
    <w:p w:rsidR="00BC2B00" w:rsidRDefault="00BC2B00" w:rsidP="006C179A">
      <w:pPr>
        <w:spacing w:after="0"/>
        <w:ind w:left="720" w:firstLine="72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„Обучение за изграждане и поддръжка на </w:t>
      </w:r>
      <w:proofErr w:type="spellStart"/>
      <w:r>
        <w:rPr>
          <w:rFonts w:eastAsia="MS Mincho"/>
          <w:sz w:val="24"/>
          <w:szCs w:val="24"/>
          <w:lang w:eastAsia="ja-JP"/>
        </w:rPr>
        <w:t>WordPress</w:t>
      </w:r>
      <w:proofErr w:type="spellEnd"/>
      <w:r>
        <w:rPr>
          <w:rFonts w:eastAsia="MS Mincho"/>
          <w:sz w:val="24"/>
          <w:szCs w:val="24"/>
          <w:lang w:val="bg-BG" w:eastAsia="ja-JP"/>
        </w:rPr>
        <w:t xml:space="preserve"> сайтове”</w:t>
      </w:r>
    </w:p>
    <w:p w:rsidR="00BC2B00" w:rsidRPr="00BC2B00" w:rsidRDefault="00BC2B00" w:rsidP="006C179A">
      <w:pPr>
        <w:spacing w:after="0"/>
        <w:ind w:left="720" w:firstLine="72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„Адаптиране на работната среда на читалища и библиотеки в условия на извънредна епидемиологична обстановка”</w:t>
      </w:r>
    </w:p>
    <w:p w:rsidR="006C179A" w:rsidRDefault="006C179A" w:rsidP="006C179A">
      <w:pPr>
        <w:spacing w:after="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ab/>
        <w:t>8. Препоръки</w:t>
      </w:r>
    </w:p>
    <w:p w:rsidR="006C179A" w:rsidRDefault="006C179A" w:rsidP="00F63A45">
      <w:pPr>
        <w:spacing w:after="0"/>
        <w:ind w:left="720" w:firstLine="72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 xml:space="preserve">- Въпреки сравнително доброто състояние на </w:t>
      </w:r>
      <w:proofErr w:type="spellStart"/>
      <w:r>
        <w:rPr>
          <w:rFonts w:eastAsia="MS Mincho"/>
          <w:sz w:val="24"/>
          <w:szCs w:val="24"/>
          <w:lang w:val="bg-BG" w:eastAsia="ja-JP"/>
        </w:rPr>
        <w:t>сградния</w:t>
      </w:r>
      <w:proofErr w:type="spellEnd"/>
      <w:r>
        <w:rPr>
          <w:rFonts w:eastAsia="MS Mincho"/>
          <w:sz w:val="24"/>
          <w:szCs w:val="24"/>
          <w:lang w:val="bg-BG" w:eastAsia="ja-JP"/>
        </w:rPr>
        <w:t xml:space="preserve"> фонд и извършения </w:t>
      </w:r>
      <w:r w:rsidR="00F63A45">
        <w:rPr>
          <w:rFonts w:eastAsia="MS Mincho"/>
          <w:sz w:val="24"/>
          <w:szCs w:val="24"/>
          <w:lang w:val="bg-BG" w:eastAsia="ja-JP"/>
        </w:rPr>
        <w:t xml:space="preserve">частичен </w:t>
      </w:r>
      <w:r>
        <w:rPr>
          <w:rFonts w:eastAsia="MS Mincho"/>
          <w:sz w:val="24"/>
          <w:szCs w:val="24"/>
          <w:lang w:val="bg-BG" w:eastAsia="ja-JP"/>
        </w:rPr>
        <w:t>ремонт</w:t>
      </w:r>
      <w:r w:rsidR="007C0331">
        <w:rPr>
          <w:rFonts w:eastAsia="MS Mincho"/>
          <w:sz w:val="24"/>
          <w:szCs w:val="24"/>
          <w:lang w:val="bg-BG" w:eastAsia="ja-JP"/>
        </w:rPr>
        <w:t xml:space="preserve"> </w:t>
      </w:r>
      <w:r w:rsidR="00F63A45">
        <w:rPr>
          <w:rFonts w:eastAsia="MS Mincho"/>
          <w:sz w:val="24"/>
          <w:szCs w:val="24"/>
          <w:lang w:val="bg-BG" w:eastAsia="ja-JP"/>
        </w:rPr>
        <w:t xml:space="preserve"> на сцена и салон,ремонт на фасадата,една голяма част от дограмата е стара и е за подмяна,но финансовото състояние на читалището не позволява да се справим сами с това и ни е необходимо съдействие от страна на Община Сливо поле.</w:t>
      </w:r>
    </w:p>
    <w:p w:rsidR="00F63A45" w:rsidRDefault="00F63A45" w:rsidP="00F63A45">
      <w:pPr>
        <w:spacing w:after="0"/>
        <w:ind w:left="720" w:firstLine="720"/>
        <w:rPr>
          <w:rFonts w:eastAsia="MS Mincho"/>
          <w:sz w:val="24"/>
          <w:szCs w:val="24"/>
          <w:lang w:val="bg-BG" w:eastAsia="ja-JP"/>
        </w:rPr>
      </w:pPr>
      <w:r>
        <w:rPr>
          <w:rFonts w:eastAsia="MS Mincho"/>
          <w:sz w:val="24"/>
          <w:szCs w:val="24"/>
          <w:lang w:val="bg-BG" w:eastAsia="ja-JP"/>
        </w:rPr>
        <w:t>-За развитие на Културната дейност имаме нужда от осигуряване на горива за зимния период,тъй като той е най-активен за провеждане на репетиции и мероприятия и за подпомагане за транспорт за участията на групите.</w:t>
      </w:r>
    </w:p>
    <w:p w:rsidR="006C179A" w:rsidRPr="00BE5267" w:rsidRDefault="006C179A" w:rsidP="00BE5267">
      <w:pPr>
        <w:spacing w:after="0"/>
        <w:rPr>
          <w:rFonts w:eastAsia="MS Mincho"/>
          <w:sz w:val="24"/>
          <w:szCs w:val="24"/>
          <w:lang w:val="bg-BG" w:eastAsia="ja-JP"/>
        </w:rPr>
      </w:pPr>
    </w:p>
    <w:p w:rsidR="003C7011" w:rsidRPr="00C8799A" w:rsidRDefault="003C7011" w:rsidP="00C8799A">
      <w:pPr>
        <w:spacing w:after="0"/>
        <w:jc w:val="both"/>
        <w:rPr>
          <w:rFonts w:eastAsia="MS Mincho"/>
          <w:sz w:val="28"/>
          <w:szCs w:val="28"/>
          <w:lang w:val="bg-BG" w:eastAsia="ja-JP"/>
        </w:rPr>
      </w:pPr>
      <w:r w:rsidRPr="00C8799A">
        <w:rPr>
          <w:rFonts w:eastAsia="MS Mincho"/>
          <w:sz w:val="28"/>
          <w:szCs w:val="28"/>
          <w:lang w:val="bg-BG" w:eastAsia="ja-JP"/>
        </w:rPr>
        <w:t xml:space="preserve">   </w:t>
      </w:r>
    </w:p>
    <w:p w:rsidR="00D3440D" w:rsidRPr="00D3440D" w:rsidRDefault="00BC2B00" w:rsidP="00A74066">
      <w:pPr>
        <w:spacing w:after="0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val="bg-BG" w:eastAsia="ja-JP"/>
        </w:rPr>
        <w:t xml:space="preserve">                   1</w:t>
      </w:r>
      <w:r>
        <w:rPr>
          <w:rFonts w:eastAsia="MS Mincho"/>
          <w:b/>
          <w:sz w:val="28"/>
          <w:szCs w:val="28"/>
          <w:lang w:eastAsia="ja-JP"/>
        </w:rPr>
        <w:t>0</w:t>
      </w:r>
      <w:r>
        <w:rPr>
          <w:rFonts w:eastAsia="MS Mincho"/>
          <w:b/>
          <w:sz w:val="28"/>
          <w:szCs w:val="28"/>
          <w:lang w:val="bg-BG" w:eastAsia="ja-JP"/>
        </w:rPr>
        <w:t>.02.202</w:t>
      </w:r>
      <w:r>
        <w:rPr>
          <w:rFonts w:eastAsia="MS Mincho"/>
          <w:b/>
          <w:sz w:val="28"/>
          <w:szCs w:val="28"/>
          <w:lang w:eastAsia="ja-JP"/>
        </w:rPr>
        <w:t>1</w:t>
      </w:r>
      <w:r w:rsidR="00A74066">
        <w:rPr>
          <w:rFonts w:eastAsia="MS Mincho"/>
          <w:b/>
          <w:sz w:val="28"/>
          <w:szCs w:val="28"/>
          <w:lang w:val="bg-BG" w:eastAsia="ja-JP"/>
        </w:rPr>
        <w:t>г.       Изготвил:</w:t>
      </w:r>
      <w:r w:rsidR="00D3440D">
        <w:rPr>
          <w:rFonts w:eastAsia="MS Mincho"/>
          <w:b/>
          <w:sz w:val="28"/>
          <w:szCs w:val="28"/>
          <w:lang w:eastAsia="ja-JP"/>
        </w:rPr>
        <w:tab/>
      </w:r>
      <w:r w:rsidR="00D3440D">
        <w:rPr>
          <w:rFonts w:eastAsia="MS Mincho"/>
          <w:b/>
          <w:sz w:val="28"/>
          <w:szCs w:val="28"/>
          <w:lang w:eastAsia="ja-JP"/>
        </w:rPr>
        <w:tab/>
      </w:r>
      <w:r w:rsidR="00D3440D">
        <w:rPr>
          <w:rFonts w:eastAsia="MS Mincho"/>
          <w:b/>
          <w:sz w:val="28"/>
          <w:szCs w:val="28"/>
          <w:lang w:eastAsia="ja-JP"/>
        </w:rPr>
        <w:tab/>
      </w:r>
      <w:r w:rsidR="00D3440D">
        <w:rPr>
          <w:rFonts w:eastAsia="MS Mincho"/>
          <w:b/>
          <w:sz w:val="28"/>
          <w:szCs w:val="28"/>
          <w:lang w:eastAsia="ja-JP"/>
        </w:rPr>
        <w:tab/>
      </w:r>
      <w:r w:rsidR="00D3440D">
        <w:rPr>
          <w:rFonts w:eastAsia="MS Mincho"/>
          <w:b/>
          <w:sz w:val="28"/>
          <w:szCs w:val="28"/>
          <w:lang w:eastAsia="ja-JP"/>
        </w:rPr>
        <w:tab/>
      </w:r>
      <w:r w:rsidR="00D3440D">
        <w:rPr>
          <w:rFonts w:eastAsia="MS Mincho"/>
          <w:b/>
          <w:sz w:val="28"/>
          <w:szCs w:val="28"/>
          <w:lang w:val="bg-BG" w:eastAsia="ja-JP"/>
        </w:rPr>
        <w:t>Председател:</w:t>
      </w:r>
    </w:p>
    <w:p w:rsidR="00A74066" w:rsidRPr="003C7011" w:rsidRDefault="00A74066" w:rsidP="00D3440D">
      <w:pPr>
        <w:spacing w:after="0"/>
        <w:ind w:left="3600" w:firstLine="720"/>
        <w:rPr>
          <w:rFonts w:eastAsia="MS Mincho"/>
          <w:b/>
          <w:sz w:val="28"/>
          <w:szCs w:val="28"/>
          <w:lang w:val="bg-BG" w:eastAsia="ja-JP"/>
        </w:rPr>
      </w:pPr>
      <w:r>
        <w:rPr>
          <w:rFonts w:eastAsia="MS Mincho"/>
          <w:b/>
          <w:sz w:val="28"/>
          <w:szCs w:val="28"/>
          <w:lang w:val="bg-BG" w:eastAsia="ja-JP"/>
        </w:rPr>
        <w:t xml:space="preserve">Пепа Стоянова   </w:t>
      </w:r>
      <w:r w:rsidR="00D3440D">
        <w:rPr>
          <w:rFonts w:eastAsia="MS Mincho"/>
          <w:b/>
          <w:sz w:val="28"/>
          <w:szCs w:val="28"/>
          <w:lang w:val="bg-BG" w:eastAsia="ja-JP"/>
        </w:rPr>
        <w:tab/>
      </w:r>
      <w:r w:rsidR="00D3440D">
        <w:rPr>
          <w:rFonts w:eastAsia="MS Mincho"/>
          <w:b/>
          <w:sz w:val="28"/>
          <w:szCs w:val="28"/>
          <w:lang w:val="bg-BG" w:eastAsia="ja-JP"/>
        </w:rPr>
        <w:tab/>
      </w:r>
      <w:r w:rsidR="00D3440D">
        <w:rPr>
          <w:rFonts w:eastAsia="MS Mincho"/>
          <w:b/>
          <w:sz w:val="28"/>
          <w:szCs w:val="28"/>
          <w:lang w:val="bg-BG" w:eastAsia="ja-JP"/>
        </w:rPr>
        <w:tab/>
      </w:r>
      <w:r>
        <w:rPr>
          <w:rFonts w:eastAsia="MS Mincho"/>
          <w:b/>
          <w:sz w:val="28"/>
          <w:szCs w:val="28"/>
          <w:lang w:val="bg-BG" w:eastAsia="ja-JP"/>
        </w:rPr>
        <w:t>Тодорка Николова</w:t>
      </w:r>
    </w:p>
    <w:sectPr w:rsidR="00A74066" w:rsidRPr="003C7011" w:rsidSect="003C7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06D"/>
    <w:multiLevelType w:val="hybridMultilevel"/>
    <w:tmpl w:val="BD4EDDDA"/>
    <w:lvl w:ilvl="0" w:tplc="7DEE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939A4"/>
    <w:multiLevelType w:val="hybridMultilevel"/>
    <w:tmpl w:val="BA8034D8"/>
    <w:lvl w:ilvl="0" w:tplc="04090009">
      <w:start w:val="1"/>
      <w:numFmt w:val="bullet"/>
      <w:lvlText w:val=""/>
      <w:lvlJc w:val="left"/>
      <w:pPr>
        <w:ind w:left="2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>
    <w:nsid w:val="332C5D57"/>
    <w:multiLevelType w:val="hybridMultilevel"/>
    <w:tmpl w:val="DA9064A8"/>
    <w:lvl w:ilvl="0" w:tplc="8C8673A4">
      <w:start w:val="8047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59CB"/>
    <w:multiLevelType w:val="hybridMultilevel"/>
    <w:tmpl w:val="B7002474"/>
    <w:lvl w:ilvl="0" w:tplc="D480E8CE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7011"/>
    <w:rsid w:val="000052F7"/>
    <w:rsid w:val="001311F5"/>
    <w:rsid w:val="001355D4"/>
    <w:rsid w:val="001E4FD6"/>
    <w:rsid w:val="002268E8"/>
    <w:rsid w:val="00326D92"/>
    <w:rsid w:val="0038334D"/>
    <w:rsid w:val="0038348A"/>
    <w:rsid w:val="003C7011"/>
    <w:rsid w:val="00405BB0"/>
    <w:rsid w:val="00433E4D"/>
    <w:rsid w:val="004A751A"/>
    <w:rsid w:val="00500F5E"/>
    <w:rsid w:val="00510F97"/>
    <w:rsid w:val="005D2453"/>
    <w:rsid w:val="006C179A"/>
    <w:rsid w:val="007C0331"/>
    <w:rsid w:val="008906F7"/>
    <w:rsid w:val="00901777"/>
    <w:rsid w:val="00945F50"/>
    <w:rsid w:val="009A34B9"/>
    <w:rsid w:val="00A452B0"/>
    <w:rsid w:val="00A74066"/>
    <w:rsid w:val="00BB5229"/>
    <w:rsid w:val="00BC2B00"/>
    <w:rsid w:val="00BE5267"/>
    <w:rsid w:val="00C1479B"/>
    <w:rsid w:val="00C8799A"/>
    <w:rsid w:val="00D3440D"/>
    <w:rsid w:val="00D433E0"/>
    <w:rsid w:val="00D5285F"/>
    <w:rsid w:val="00D570E9"/>
    <w:rsid w:val="00DE7F58"/>
    <w:rsid w:val="00F11499"/>
    <w:rsid w:val="00F5483D"/>
    <w:rsid w:val="00F63A45"/>
    <w:rsid w:val="00FE2886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831C-6853-40C8-BE56-DF435E5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15</cp:revision>
  <cp:lastPrinted>2020-03-20T11:57:00Z</cp:lastPrinted>
  <dcterms:created xsi:type="dcterms:W3CDTF">2019-06-04T07:27:00Z</dcterms:created>
  <dcterms:modified xsi:type="dcterms:W3CDTF">2021-03-04T10:32:00Z</dcterms:modified>
</cp:coreProperties>
</file>